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720E" w14:textId="0D8827AD" w:rsidR="000B3C1D" w:rsidRDefault="000B3C1D" w:rsidP="000B3C1D">
      <w:pPr>
        <w:tabs>
          <w:tab w:val="center" w:pos="4305"/>
          <w:tab w:val="center" w:pos="7078"/>
        </w:tabs>
        <w:spacing w:after="247"/>
        <w:ind w:lef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5F0F">
        <w:rPr>
          <w:rFonts w:asciiTheme="minorHAnsi" w:hAnsiTheme="minorHAnsi" w:cstheme="minorHAnsi"/>
          <w:b/>
          <w:bCs/>
          <w:sz w:val="40"/>
          <w:szCs w:val="40"/>
        </w:rPr>
        <w:t xml:space="preserve">THEATRE SUMMER PARTY </w:t>
      </w:r>
      <w:r w:rsidR="002930B1" w:rsidRPr="00775F0F">
        <w:rPr>
          <w:rFonts w:asciiTheme="minorHAnsi" w:hAnsiTheme="minorHAnsi" w:cstheme="minorHAnsi"/>
          <w:b/>
          <w:bCs/>
          <w:sz w:val="40"/>
          <w:szCs w:val="40"/>
        </w:rPr>
        <w:t>7pm 3rd July 2026.</w:t>
      </w:r>
      <w:r w:rsidR="002930B1" w:rsidRPr="00775F0F">
        <w:rPr>
          <w:rFonts w:asciiTheme="minorHAnsi" w:hAnsiTheme="minorHAnsi" w:cstheme="minorHAnsi"/>
          <w:b/>
          <w:bCs/>
          <w:sz w:val="40"/>
          <w:szCs w:val="40"/>
        </w:rPr>
        <w:br/>
      </w:r>
      <w:r w:rsidR="002930B1">
        <w:rPr>
          <w:rFonts w:asciiTheme="minorHAnsi" w:hAnsiTheme="minorHAnsi" w:cstheme="minorHAnsi"/>
          <w:b/>
          <w:bCs/>
          <w:sz w:val="24"/>
          <w:szCs w:val="24"/>
        </w:rPr>
        <w:t xml:space="preserve">At </w:t>
      </w:r>
      <w:r w:rsidRPr="000B3C1D">
        <w:rPr>
          <w:rFonts w:asciiTheme="minorHAnsi" w:hAnsiTheme="minorHAnsi" w:cstheme="minorHAnsi"/>
          <w:b/>
          <w:bCs/>
          <w:sz w:val="24"/>
          <w:szCs w:val="24"/>
        </w:rPr>
        <w:t>Stowe by Chartley Village Hall</w:t>
      </w:r>
    </w:p>
    <w:p w14:paraId="333E7B09" w14:textId="77777777" w:rsidR="000B3C1D" w:rsidRPr="00775F0F" w:rsidRDefault="000B3C1D" w:rsidP="000B3C1D">
      <w:pPr>
        <w:pStyle w:val="ListParagraph"/>
        <w:numPr>
          <w:ilvl w:val="0"/>
          <w:numId w:val="2"/>
        </w:numPr>
        <w:tabs>
          <w:tab w:val="center" w:pos="4305"/>
          <w:tab w:val="center" w:pos="7078"/>
        </w:tabs>
        <w:spacing w:after="247"/>
        <w:rPr>
          <w:rFonts w:asciiTheme="minorHAnsi" w:hAnsiTheme="minorHAnsi" w:cstheme="minorHAnsi"/>
          <w:sz w:val="24"/>
          <w:szCs w:val="24"/>
        </w:rPr>
      </w:pPr>
      <w:r w:rsidRPr="00775F0F">
        <w:rPr>
          <w:rFonts w:asciiTheme="minorHAnsi" w:hAnsiTheme="minorHAnsi" w:cstheme="minorHAnsi"/>
          <w:sz w:val="24"/>
          <w:szCs w:val="24"/>
        </w:rPr>
        <w:t>Cost £25 per head (no transport provided).</w:t>
      </w:r>
    </w:p>
    <w:p w14:paraId="6438F5D6" w14:textId="77777777" w:rsidR="002930B1" w:rsidRPr="00775F0F" w:rsidRDefault="000B3C1D" w:rsidP="002930B1">
      <w:pPr>
        <w:pStyle w:val="ListParagraph"/>
        <w:numPr>
          <w:ilvl w:val="0"/>
          <w:numId w:val="2"/>
        </w:numPr>
        <w:tabs>
          <w:tab w:val="center" w:pos="4305"/>
          <w:tab w:val="center" w:pos="7078"/>
        </w:tabs>
        <w:spacing w:after="247"/>
        <w:rPr>
          <w:rFonts w:asciiTheme="minorHAnsi" w:hAnsiTheme="minorHAnsi" w:cstheme="minorHAnsi"/>
          <w:sz w:val="24"/>
          <w:szCs w:val="24"/>
        </w:rPr>
      </w:pPr>
      <w:r w:rsidRPr="00775F0F">
        <w:rPr>
          <w:rFonts w:asciiTheme="minorHAnsi" w:hAnsiTheme="minorHAnsi" w:cstheme="minorHAnsi"/>
          <w:sz w:val="24"/>
          <w:szCs w:val="24"/>
        </w:rPr>
        <w:t xml:space="preserve">Final Booking and Payment Date: </w:t>
      </w:r>
      <w:r w:rsidRPr="00775F0F">
        <w:rPr>
          <w:rFonts w:asciiTheme="minorHAnsi" w:hAnsiTheme="minorHAnsi" w:cstheme="minorHAnsi"/>
          <w:sz w:val="24"/>
          <w:szCs w:val="24"/>
          <w:u w:val="single"/>
        </w:rPr>
        <w:t>5th June 2026</w:t>
      </w:r>
    </w:p>
    <w:p w14:paraId="335812F4" w14:textId="77777777" w:rsidR="002930B1" w:rsidRPr="00775F0F" w:rsidRDefault="000B3C1D" w:rsidP="002930B1">
      <w:pPr>
        <w:pStyle w:val="ListParagraph"/>
        <w:numPr>
          <w:ilvl w:val="0"/>
          <w:numId w:val="2"/>
        </w:numPr>
        <w:tabs>
          <w:tab w:val="center" w:pos="4305"/>
          <w:tab w:val="center" w:pos="7078"/>
        </w:tabs>
        <w:spacing w:after="247"/>
        <w:rPr>
          <w:rFonts w:asciiTheme="minorHAnsi" w:hAnsiTheme="minorHAnsi" w:cstheme="minorHAnsi"/>
          <w:sz w:val="24"/>
          <w:szCs w:val="24"/>
        </w:rPr>
      </w:pPr>
      <w:r w:rsidRPr="00775F0F">
        <w:rPr>
          <w:rFonts w:asciiTheme="minorHAnsi" w:hAnsiTheme="minorHAnsi" w:cstheme="minorHAnsi"/>
          <w:sz w:val="24"/>
          <w:szCs w:val="24"/>
        </w:rPr>
        <w:t>Doors Open 6:30pm</w:t>
      </w:r>
      <w:r w:rsidR="002930B1" w:rsidRPr="00775F0F">
        <w:rPr>
          <w:rFonts w:asciiTheme="minorHAnsi" w:hAnsiTheme="minorHAnsi" w:cstheme="minorHAnsi"/>
          <w:sz w:val="24"/>
          <w:szCs w:val="24"/>
        </w:rPr>
        <w:t xml:space="preserve">. Deluxe Buffet (including Puddings) will be served between 8pm-9pm. </w:t>
      </w:r>
    </w:p>
    <w:p w14:paraId="06D577AA" w14:textId="26B0093A" w:rsidR="000B3C1D" w:rsidRPr="00775F0F" w:rsidRDefault="002930B1" w:rsidP="002930B1">
      <w:pPr>
        <w:pStyle w:val="ListParagraph"/>
        <w:numPr>
          <w:ilvl w:val="0"/>
          <w:numId w:val="2"/>
        </w:numPr>
        <w:tabs>
          <w:tab w:val="center" w:pos="4305"/>
          <w:tab w:val="center" w:pos="7078"/>
        </w:tabs>
        <w:spacing w:after="247"/>
        <w:rPr>
          <w:rFonts w:asciiTheme="minorHAnsi" w:hAnsiTheme="minorHAnsi" w:cstheme="minorHAnsi"/>
          <w:sz w:val="24"/>
          <w:szCs w:val="24"/>
        </w:rPr>
      </w:pPr>
      <w:r w:rsidRPr="00775F0F">
        <w:rPr>
          <w:rFonts w:asciiTheme="minorHAnsi" w:hAnsiTheme="minorHAnsi" w:cstheme="minorHAnsi"/>
          <w:sz w:val="24"/>
          <w:szCs w:val="24"/>
        </w:rPr>
        <w:t xml:space="preserve">With two performances by </w:t>
      </w:r>
      <w:r w:rsidR="000B3C1D" w:rsidRPr="00775F0F">
        <w:rPr>
          <w:rFonts w:asciiTheme="minorHAnsi" w:hAnsiTheme="minorHAnsi" w:cstheme="minorHAnsi"/>
          <w:sz w:val="24"/>
          <w:szCs w:val="24"/>
        </w:rPr>
        <w:t>Tripliquettes</w:t>
      </w:r>
      <w:r w:rsidRPr="00775F0F">
        <w:rPr>
          <w:rFonts w:asciiTheme="minorHAnsi" w:hAnsiTheme="minorHAnsi" w:cstheme="minorHAnsi"/>
          <w:sz w:val="24"/>
          <w:szCs w:val="24"/>
        </w:rPr>
        <w:t xml:space="preserve"> (7-8pm and 9-10pm)</w:t>
      </w:r>
    </w:p>
    <w:p w14:paraId="19868C14" w14:textId="77777777" w:rsidR="006155F3" w:rsidRPr="00775F0F" w:rsidRDefault="006155F3" w:rsidP="00107105">
      <w:pPr>
        <w:tabs>
          <w:tab w:val="center" w:pos="4305"/>
          <w:tab w:val="center" w:pos="7078"/>
        </w:tabs>
        <w:spacing w:after="247"/>
        <w:ind w:left="0" w:firstLine="0"/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775F0F">
        <w:rPr>
          <w:rFonts w:asciiTheme="minorHAnsi" w:hAnsiTheme="minorHAnsi" w:cstheme="minorHAnsi"/>
          <w:b/>
          <w:bCs/>
          <w:sz w:val="40"/>
          <w:szCs w:val="40"/>
        </w:rPr>
        <w:t>Number of tickets: ___________________</w:t>
      </w:r>
    </w:p>
    <w:p w14:paraId="7E7A493D" w14:textId="25959ABE" w:rsidR="00775F0F" w:rsidRDefault="00775F0F" w:rsidP="0077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05"/>
          <w:tab w:val="center" w:pos="7078"/>
        </w:tabs>
        <w:spacing w:after="247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5F0F">
        <w:rPr>
          <w:rFonts w:asciiTheme="minorHAnsi" w:hAnsiTheme="minorHAnsi" w:cstheme="minorHAnsi"/>
          <w:b/>
          <w:bCs/>
          <w:sz w:val="24"/>
          <w:szCs w:val="24"/>
        </w:rPr>
        <w:t>Please note</w:t>
      </w:r>
      <w:r>
        <w:rPr>
          <w:rFonts w:asciiTheme="minorHAnsi" w:hAnsiTheme="minorHAnsi" w:cstheme="minorHAnsi"/>
          <w:sz w:val="24"/>
          <w:szCs w:val="24"/>
        </w:rPr>
        <w:t xml:space="preserve">: There is no need to make a payment now. We will contact everyone that has booked tickets for the summer party </w:t>
      </w:r>
      <w:r w:rsidR="00107105">
        <w:rPr>
          <w:rFonts w:asciiTheme="minorHAnsi" w:hAnsiTheme="minorHAnsi" w:cstheme="minorHAnsi"/>
          <w:sz w:val="24"/>
          <w:szCs w:val="24"/>
        </w:rPr>
        <w:t xml:space="preserve">once we have enough bookings for the party to go ahead. You will be asked to </w:t>
      </w:r>
      <w:r>
        <w:rPr>
          <w:rFonts w:asciiTheme="minorHAnsi" w:hAnsiTheme="minorHAnsi" w:cstheme="minorHAnsi"/>
          <w:sz w:val="24"/>
          <w:szCs w:val="24"/>
        </w:rPr>
        <w:t xml:space="preserve">make </w:t>
      </w:r>
      <w:r w:rsidR="00107105">
        <w:rPr>
          <w:rFonts w:asciiTheme="minorHAnsi" w:hAnsiTheme="minorHAnsi" w:cstheme="minorHAnsi"/>
          <w:sz w:val="24"/>
          <w:szCs w:val="24"/>
        </w:rPr>
        <w:t xml:space="preserve">your </w:t>
      </w:r>
      <w:r>
        <w:rPr>
          <w:rFonts w:asciiTheme="minorHAnsi" w:hAnsiTheme="minorHAnsi" w:cstheme="minorHAnsi"/>
          <w:sz w:val="24"/>
          <w:szCs w:val="24"/>
        </w:rPr>
        <w:t>payment by 5</w:t>
      </w:r>
      <w:r w:rsidRPr="00775F0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June. </w:t>
      </w:r>
    </w:p>
    <w:p w14:paraId="616D6827" w14:textId="3A40BAD2" w:rsidR="002930B1" w:rsidRPr="00775F0F" w:rsidRDefault="002930B1" w:rsidP="00107105">
      <w:pPr>
        <w:tabs>
          <w:tab w:val="center" w:pos="4305"/>
          <w:tab w:val="center" w:pos="7078"/>
        </w:tabs>
        <w:spacing w:after="247"/>
        <w:ind w:left="0" w:firstLine="0"/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775F0F">
        <w:rPr>
          <w:rFonts w:asciiTheme="minorHAnsi" w:hAnsiTheme="minorHAnsi" w:cstheme="minorHAnsi"/>
          <w:b/>
          <w:bCs/>
          <w:sz w:val="40"/>
          <w:szCs w:val="40"/>
        </w:rPr>
        <w:t>Please complete the table below</w:t>
      </w:r>
      <w:r w:rsidR="00775F0F" w:rsidRPr="00775F0F">
        <w:rPr>
          <w:rFonts w:asciiTheme="minorHAnsi" w:hAnsiTheme="minorHAnsi" w:cstheme="minorHAnsi"/>
          <w:b/>
          <w:bCs/>
          <w:sz w:val="40"/>
          <w:szCs w:val="40"/>
        </w:rPr>
        <w:t xml:space="preserve"> for each person.</w:t>
      </w:r>
    </w:p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2354"/>
        <w:gridCol w:w="1494"/>
        <w:gridCol w:w="2545"/>
        <w:gridCol w:w="2647"/>
      </w:tblGrid>
      <w:tr w:rsidR="00775F0F" w14:paraId="48F18FEC" w14:textId="171A4B2A" w:rsidTr="00107105">
        <w:trPr>
          <w:trHeight w:val="1165"/>
        </w:trPr>
        <w:tc>
          <w:tcPr>
            <w:tcW w:w="2354" w:type="dxa"/>
          </w:tcPr>
          <w:p w14:paraId="34593399" w14:textId="124C8397" w:rsidR="00775F0F" w:rsidRPr="002930B1" w:rsidRDefault="00775F0F" w:rsidP="00107105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30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attendee</w:t>
            </w:r>
          </w:p>
        </w:tc>
        <w:tc>
          <w:tcPr>
            <w:tcW w:w="1494" w:type="dxa"/>
          </w:tcPr>
          <w:p w14:paraId="5D1D5277" w14:textId="01ED5DDD" w:rsidR="00775F0F" w:rsidRPr="002930B1" w:rsidRDefault="00107105" w:rsidP="00107105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U3a M</w:t>
            </w:r>
            <w:r w:rsidR="00775F0F" w:rsidRPr="002930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ember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ship</w:t>
            </w:r>
            <w:r w:rsidR="00775F0F" w:rsidRPr="002930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2545" w:type="dxa"/>
          </w:tcPr>
          <w:p w14:paraId="39B1602D" w14:textId="5A550463" w:rsidR="00775F0F" w:rsidRPr="002930B1" w:rsidRDefault="00107105" w:rsidP="00107105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2930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llergies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please provide details) </w:t>
            </w:r>
          </w:p>
        </w:tc>
        <w:tc>
          <w:tcPr>
            <w:tcW w:w="2647" w:type="dxa"/>
          </w:tcPr>
          <w:p w14:paraId="66C24C7E" w14:textId="2179F804" w:rsidR="00775F0F" w:rsidRPr="002930B1" w:rsidRDefault="00775F0F" w:rsidP="00107105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30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Dietary requirements</w:t>
            </w:r>
            <w:r w:rsidRPr="001071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1071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vegan, vegetarian, or gluten free</w:t>
            </w:r>
          </w:p>
        </w:tc>
      </w:tr>
      <w:tr w:rsidR="00775F0F" w:rsidRPr="00775F0F" w14:paraId="793C36F1" w14:textId="46FD6D7E" w:rsidTr="00107105">
        <w:trPr>
          <w:trHeight w:val="1404"/>
        </w:trPr>
        <w:tc>
          <w:tcPr>
            <w:tcW w:w="2354" w:type="dxa"/>
          </w:tcPr>
          <w:p w14:paraId="60CC1B59" w14:textId="77777777" w:rsidR="00775F0F" w:rsidRPr="00107105" w:rsidRDefault="00775F0F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67DA7D" w14:textId="77777777" w:rsidR="00775F0F" w:rsidRPr="00107105" w:rsidRDefault="00775F0F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2B31C3" w14:textId="77777777" w:rsidR="00775F0F" w:rsidRPr="00107105" w:rsidRDefault="00775F0F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2210EA8" w14:textId="77777777" w:rsidR="00775F0F" w:rsidRPr="00107105" w:rsidRDefault="00775F0F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5" w:type="dxa"/>
          </w:tcPr>
          <w:p w14:paraId="361826F4" w14:textId="5F2C769C" w:rsidR="00775F0F" w:rsidRPr="00107105" w:rsidRDefault="00775F0F" w:rsidP="002930B1">
            <w:pPr>
              <w:tabs>
                <w:tab w:val="center" w:pos="4305"/>
                <w:tab w:val="center" w:pos="7078"/>
              </w:tabs>
              <w:spacing w:after="247" w:line="240" w:lineRule="auto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7" w:type="dxa"/>
          </w:tcPr>
          <w:p w14:paraId="035E4DF3" w14:textId="77777777" w:rsidR="00775F0F" w:rsidRPr="00107105" w:rsidRDefault="00775F0F" w:rsidP="002930B1">
            <w:pPr>
              <w:tabs>
                <w:tab w:val="center" w:pos="4305"/>
                <w:tab w:val="center" w:pos="7078"/>
              </w:tabs>
              <w:spacing w:after="247" w:line="240" w:lineRule="auto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5F0F" w:rsidRPr="00775F0F" w14:paraId="54BB5447" w14:textId="53E10837" w:rsidTr="00107105">
        <w:trPr>
          <w:trHeight w:val="1404"/>
        </w:trPr>
        <w:tc>
          <w:tcPr>
            <w:tcW w:w="2354" w:type="dxa"/>
          </w:tcPr>
          <w:p w14:paraId="305C3951" w14:textId="77777777" w:rsidR="00775F0F" w:rsidRPr="00107105" w:rsidRDefault="00775F0F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9D05C6" w14:textId="77777777" w:rsidR="00775F0F" w:rsidRPr="00107105" w:rsidRDefault="00775F0F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14BBC2" w14:textId="77777777" w:rsidR="00775F0F" w:rsidRPr="00107105" w:rsidRDefault="00775F0F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473ACDC" w14:textId="77777777" w:rsidR="00775F0F" w:rsidRPr="00107105" w:rsidRDefault="00775F0F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5" w:type="dxa"/>
          </w:tcPr>
          <w:p w14:paraId="7565DFCC" w14:textId="5F44C5C9" w:rsidR="00775F0F" w:rsidRPr="00107105" w:rsidRDefault="00775F0F" w:rsidP="002930B1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7" w:type="dxa"/>
          </w:tcPr>
          <w:p w14:paraId="7B0514DF" w14:textId="77777777" w:rsidR="00775F0F" w:rsidRPr="00107105" w:rsidRDefault="00775F0F" w:rsidP="002930B1">
            <w:pPr>
              <w:tabs>
                <w:tab w:val="center" w:pos="4305"/>
                <w:tab w:val="center" w:pos="7078"/>
              </w:tabs>
              <w:spacing w:after="247" w:line="240" w:lineRule="auto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5F0F" w:rsidRPr="00775F0F" w14:paraId="7EDB8436" w14:textId="0CFEA8A0" w:rsidTr="00107105">
        <w:trPr>
          <w:trHeight w:val="1394"/>
        </w:trPr>
        <w:tc>
          <w:tcPr>
            <w:tcW w:w="2354" w:type="dxa"/>
          </w:tcPr>
          <w:p w14:paraId="35613AE5" w14:textId="77777777" w:rsidR="00775F0F" w:rsidRPr="00107105" w:rsidRDefault="00775F0F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F55907" w14:textId="77777777" w:rsidR="00107105" w:rsidRPr="00107105" w:rsidRDefault="00107105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36D49F" w14:textId="77777777" w:rsidR="00107105" w:rsidRPr="00107105" w:rsidRDefault="00107105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4" w:type="dxa"/>
          </w:tcPr>
          <w:p w14:paraId="1887CE9A" w14:textId="77777777" w:rsidR="00775F0F" w:rsidRPr="00107105" w:rsidRDefault="00775F0F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5" w:type="dxa"/>
          </w:tcPr>
          <w:p w14:paraId="0757A75C" w14:textId="2E62C9F5" w:rsidR="00107105" w:rsidRPr="00107105" w:rsidRDefault="00107105" w:rsidP="00107105">
            <w:pPr>
              <w:tabs>
                <w:tab w:val="center" w:pos="4305"/>
                <w:tab w:val="center" w:pos="7078"/>
              </w:tabs>
              <w:spacing w:after="247" w:line="240" w:lineRule="auto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0DA0B8" w14:textId="6C64A5CE" w:rsidR="00775F0F" w:rsidRPr="00107105" w:rsidRDefault="00775F0F" w:rsidP="00775F0F">
            <w:pPr>
              <w:tabs>
                <w:tab w:val="center" w:pos="4305"/>
                <w:tab w:val="center" w:pos="7078"/>
              </w:tabs>
              <w:spacing w:after="247" w:line="240" w:lineRule="auto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7" w:type="dxa"/>
          </w:tcPr>
          <w:p w14:paraId="2097AE1C" w14:textId="77777777" w:rsidR="00775F0F" w:rsidRPr="00107105" w:rsidRDefault="00775F0F" w:rsidP="00775F0F">
            <w:pPr>
              <w:tabs>
                <w:tab w:val="center" w:pos="4305"/>
                <w:tab w:val="center" w:pos="7078"/>
              </w:tabs>
              <w:spacing w:after="247" w:line="240" w:lineRule="auto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7105" w:rsidRPr="00775F0F" w14:paraId="44B49193" w14:textId="77777777" w:rsidTr="00107105">
        <w:trPr>
          <w:trHeight w:val="1404"/>
        </w:trPr>
        <w:tc>
          <w:tcPr>
            <w:tcW w:w="2354" w:type="dxa"/>
          </w:tcPr>
          <w:p w14:paraId="1217C7ED" w14:textId="77777777" w:rsidR="00107105" w:rsidRPr="00107105" w:rsidRDefault="00107105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9AD0BF" w14:textId="77777777" w:rsidR="00107105" w:rsidRPr="00107105" w:rsidRDefault="00107105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BE4912" w14:textId="77777777" w:rsidR="00107105" w:rsidRPr="00107105" w:rsidRDefault="00107105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4" w:type="dxa"/>
          </w:tcPr>
          <w:p w14:paraId="47060E15" w14:textId="77777777" w:rsidR="00107105" w:rsidRPr="00107105" w:rsidRDefault="00107105" w:rsidP="000B3C1D">
            <w:pPr>
              <w:tabs>
                <w:tab w:val="center" w:pos="4305"/>
                <w:tab w:val="center" w:pos="7078"/>
              </w:tabs>
              <w:spacing w:after="247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5" w:type="dxa"/>
          </w:tcPr>
          <w:p w14:paraId="4E570D9A" w14:textId="77777777" w:rsidR="00107105" w:rsidRPr="00107105" w:rsidRDefault="00107105" w:rsidP="00107105">
            <w:pPr>
              <w:tabs>
                <w:tab w:val="center" w:pos="4305"/>
                <w:tab w:val="center" w:pos="7078"/>
              </w:tabs>
              <w:spacing w:after="247" w:line="240" w:lineRule="auto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7" w:type="dxa"/>
          </w:tcPr>
          <w:p w14:paraId="7CB19BD7" w14:textId="77777777" w:rsidR="00107105" w:rsidRPr="00107105" w:rsidRDefault="00107105" w:rsidP="00775F0F">
            <w:pPr>
              <w:tabs>
                <w:tab w:val="center" w:pos="4305"/>
                <w:tab w:val="center" w:pos="7078"/>
              </w:tabs>
              <w:spacing w:after="247" w:line="240" w:lineRule="auto"/>
              <w:ind w:left="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F6EBF97" w14:textId="77777777" w:rsidR="002930B1" w:rsidRDefault="002930B1" w:rsidP="00107105">
      <w:pPr>
        <w:tabs>
          <w:tab w:val="center" w:pos="4305"/>
          <w:tab w:val="center" w:pos="7078"/>
        </w:tabs>
        <w:spacing w:after="24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1C4B7C2" w14:textId="6A522179" w:rsidR="002930B1" w:rsidRDefault="00107105" w:rsidP="00107105">
      <w:pPr>
        <w:tabs>
          <w:tab w:val="center" w:pos="4305"/>
          <w:tab w:val="center" w:pos="7078"/>
        </w:tabs>
        <w:spacing w:after="24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email your completed booking form to </w:t>
      </w:r>
      <w:hyperlink r:id="rId8" w:history="1">
        <w:r w:rsidRPr="00162E1C">
          <w:rPr>
            <w:rStyle w:val="Hyperlink"/>
            <w:rFonts w:asciiTheme="minorHAnsi" w:hAnsiTheme="minorHAnsi" w:cstheme="minorHAnsi"/>
            <w:sz w:val="24"/>
            <w:szCs w:val="24"/>
          </w:rPr>
          <w:t>staffordu3atheatre@gmail.com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with </w:t>
      </w:r>
      <w:r w:rsidRPr="00107105">
        <w:rPr>
          <w:rFonts w:asciiTheme="minorHAnsi" w:hAnsiTheme="minorHAnsi" w:cstheme="minorHAnsi"/>
          <w:b/>
          <w:bCs/>
          <w:sz w:val="24"/>
          <w:szCs w:val="24"/>
        </w:rPr>
        <w:t>Summer Party</w:t>
      </w:r>
      <w:r>
        <w:rPr>
          <w:rFonts w:asciiTheme="minorHAnsi" w:hAnsiTheme="minorHAnsi" w:cstheme="minorHAnsi"/>
          <w:sz w:val="24"/>
          <w:szCs w:val="24"/>
        </w:rPr>
        <w:t xml:space="preserve"> in the subject line. </w:t>
      </w:r>
    </w:p>
    <w:sectPr w:rsidR="002930B1" w:rsidSect="004D7FF8">
      <w:headerReference w:type="default" r:id="rId9"/>
      <w:pgSz w:w="11906" w:h="16838"/>
      <w:pgMar w:top="1440" w:right="1443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B9F2" w14:textId="77777777" w:rsidR="00DD2EB5" w:rsidRDefault="00DD2EB5" w:rsidP="00822D12">
      <w:pPr>
        <w:spacing w:after="0" w:line="240" w:lineRule="auto"/>
      </w:pPr>
      <w:r>
        <w:separator/>
      </w:r>
    </w:p>
  </w:endnote>
  <w:endnote w:type="continuationSeparator" w:id="0">
    <w:p w14:paraId="57960F7D" w14:textId="77777777" w:rsidR="00DD2EB5" w:rsidRDefault="00DD2EB5" w:rsidP="0082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E385" w14:textId="77777777" w:rsidR="00DD2EB5" w:rsidRDefault="00DD2EB5" w:rsidP="00822D12">
      <w:pPr>
        <w:spacing w:after="0" w:line="240" w:lineRule="auto"/>
      </w:pPr>
      <w:r>
        <w:separator/>
      </w:r>
    </w:p>
  </w:footnote>
  <w:footnote w:type="continuationSeparator" w:id="0">
    <w:p w14:paraId="7B0DF78A" w14:textId="77777777" w:rsidR="00DD2EB5" w:rsidRDefault="00DD2EB5" w:rsidP="00822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1770" w14:textId="49AF8082" w:rsidR="00822D12" w:rsidRPr="00822D12" w:rsidRDefault="00822D12" w:rsidP="00822D12">
    <w:pPr>
      <w:spacing w:after="122" w:line="259" w:lineRule="auto"/>
      <w:ind w:left="4" w:firstLine="0"/>
      <w:rPr>
        <w:rFonts w:asciiTheme="minorHAnsi" w:hAnsiTheme="minorHAnsi" w:cstheme="minorHAnsi"/>
        <w:b/>
        <w:color w:val="767171" w:themeColor="background2" w:themeShade="80"/>
        <w:sz w:val="24"/>
        <w:szCs w:val="24"/>
      </w:rPr>
    </w:pPr>
    <w:r w:rsidRPr="00822D12">
      <w:rPr>
        <w:rFonts w:asciiTheme="minorHAnsi" w:hAnsiTheme="minorHAnsi" w:cstheme="minorHAnsi"/>
        <w:b/>
        <w:color w:val="767171" w:themeColor="background2" w:themeShade="80"/>
        <w:sz w:val="24"/>
        <w:szCs w:val="24"/>
      </w:rPr>
      <w:t>Booking Form</w:t>
    </w:r>
  </w:p>
  <w:p w14:paraId="1BD99EFB" w14:textId="77777777" w:rsidR="00822D12" w:rsidRDefault="00822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4DF"/>
    <w:multiLevelType w:val="hybridMultilevel"/>
    <w:tmpl w:val="8DD0E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B23C0"/>
    <w:multiLevelType w:val="hybridMultilevel"/>
    <w:tmpl w:val="82AED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355841">
    <w:abstractNumId w:val="0"/>
  </w:num>
  <w:num w:numId="2" w16cid:durableId="59455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0B"/>
    <w:rsid w:val="00050502"/>
    <w:rsid w:val="00051BEF"/>
    <w:rsid w:val="000544A2"/>
    <w:rsid w:val="000575DC"/>
    <w:rsid w:val="00063823"/>
    <w:rsid w:val="000A2DA9"/>
    <w:rsid w:val="000B3C1D"/>
    <w:rsid w:val="00107105"/>
    <w:rsid w:val="001164E7"/>
    <w:rsid w:val="00151445"/>
    <w:rsid w:val="00166A63"/>
    <w:rsid w:val="00182E06"/>
    <w:rsid w:val="0018784E"/>
    <w:rsid w:val="00211DFD"/>
    <w:rsid w:val="00214F02"/>
    <w:rsid w:val="00222115"/>
    <w:rsid w:val="002455AA"/>
    <w:rsid w:val="002711A6"/>
    <w:rsid w:val="00280698"/>
    <w:rsid w:val="002848B2"/>
    <w:rsid w:val="002930B1"/>
    <w:rsid w:val="002D3040"/>
    <w:rsid w:val="004126AE"/>
    <w:rsid w:val="00477000"/>
    <w:rsid w:val="004D7FF8"/>
    <w:rsid w:val="004E0C2B"/>
    <w:rsid w:val="00521A38"/>
    <w:rsid w:val="005257EA"/>
    <w:rsid w:val="005906E4"/>
    <w:rsid w:val="0059719B"/>
    <w:rsid w:val="005A5694"/>
    <w:rsid w:val="0061033A"/>
    <w:rsid w:val="006155F3"/>
    <w:rsid w:val="00630C72"/>
    <w:rsid w:val="0064736F"/>
    <w:rsid w:val="006662F9"/>
    <w:rsid w:val="0069010E"/>
    <w:rsid w:val="006D33DC"/>
    <w:rsid w:val="006E442F"/>
    <w:rsid w:val="007145D8"/>
    <w:rsid w:val="00775F0F"/>
    <w:rsid w:val="007854A7"/>
    <w:rsid w:val="00785DBC"/>
    <w:rsid w:val="00791290"/>
    <w:rsid w:val="007A72C4"/>
    <w:rsid w:val="00804E1D"/>
    <w:rsid w:val="00822D12"/>
    <w:rsid w:val="00842E23"/>
    <w:rsid w:val="008444D4"/>
    <w:rsid w:val="00911941"/>
    <w:rsid w:val="00924A78"/>
    <w:rsid w:val="00931873"/>
    <w:rsid w:val="00932A36"/>
    <w:rsid w:val="0093746D"/>
    <w:rsid w:val="009B7136"/>
    <w:rsid w:val="009E2787"/>
    <w:rsid w:val="009F2142"/>
    <w:rsid w:val="009F5529"/>
    <w:rsid w:val="00A02D82"/>
    <w:rsid w:val="00A75026"/>
    <w:rsid w:val="00AA4E70"/>
    <w:rsid w:val="00AC5CF9"/>
    <w:rsid w:val="00B17366"/>
    <w:rsid w:val="00B20074"/>
    <w:rsid w:val="00BC370F"/>
    <w:rsid w:val="00BF4878"/>
    <w:rsid w:val="00C075DA"/>
    <w:rsid w:val="00C11A78"/>
    <w:rsid w:val="00C455B7"/>
    <w:rsid w:val="00CF6B5F"/>
    <w:rsid w:val="00D10EA3"/>
    <w:rsid w:val="00D67406"/>
    <w:rsid w:val="00DA758F"/>
    <w:rsid w:val="00DC027B"/>
    <w:rsid w:val="00DC1FBB"/>
    <w:rsid w:val="00DC350B"/>
    <w:rsid w:val="00DD2EB5"/>
    <w:rsid w:val="00DE1A78"/>
    <w:rsid w:val="00E056C8"/>
    <w:rsid w:val="00E41D9D"/>
    <w:rsid w:val="00E424FB"/>
    <w:rsid w:val="00F60362"/>
    <w:rsid w:val="00FB271A"/>
    <w:rsid w:val="00FB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38B3"/>
  <w15:docId w15:val="{3DC6537A-3FC9-4A7E-8121-14E00B3C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 w:line="265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2"/>
      <w:ind w:left="4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284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F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F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2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D12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2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D12"/>
    <w:rPr>
      <w:rFonts w:ascii="Arial" w:eastAsia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521A3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B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ordu3atheatr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2607-39DC-4F5A-8E73-B684AABC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Spearman</dc:creator>
  <cp:keywords/>
  <cp:lastModifiedBy>emma bull</cp:lastModifiedBy>
  <cp:revision>2</cp:revision>
  <cp:lastPrinted>2022-08-22T17:12:00Z</cp:lastPrinted>
  <dcterms:created xsi:type="dcterms:W3CDTF">2026-03-23T18:07:00Z</dcterms:created>
  <dcterms:modified xsi:type="dcterms:W3CDTF">2026-03-23T18:07:00Z</dcterms:modified>
</cp:coreProperties>
</file>